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6BD65">
      <w:pPr>
        <w:pStyle w:val="3"/>
        <w:widowControl/>
        <w:shd w:val="clear" w:color="auto" w:fill="FFFFFF"/>
        <w:spacing w:before="0" w:beforeAutospacing="0" w:after="0" w:afterAutospacing="0"/>
        <w:jc w:val="both"/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  <w:t>附件：</w:t>
      </w:r>
    </w:p>
    <w:p w14:paraId="5A1CC7B2"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  <w:t>表一：</w:t>
      </w:r>
      <w:r>
        <w:rPr>
          <w:rFonts w:hint="eastAsia" w:ascii="黑体" w:hAnsi="黑体" w:eastAsia="黑体" w:cs="黑体"/>
          <w:b/>
          <w:bCs/>
          <w:sz w:val="30"/>
          <w:szCs w:val="30"/>
          <w:shd w:val="clear" w:color="auto" w:fill="FFFFFF"/>
        </w:rPr>
        <w:t>2024年房地产中介行业自律主题宣传活动参与机构名单</w:t>
      </w:r>
    </w:p>
    <w:tbl>
      <w:tblPr>
        <w:tblStyle w:val="4"/>
        <w:tblW w:w="93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83"/>
        <w:gridCol w:w="823"/>
        <w:gridCol w:w="683"/>
        <w:gridCol w:w="1050"/>
        <w:gridCol w:w="683"/>
        <w:gridCol w:w="850"/>
        <w:gridCol w:w="634"/>
        <w:gridCol w:w="1100"/>
        <w:gridCol w:w="671"/>
      </w:tblGrid>
      <w:tr w14:paraId="554AB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5E91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参与企业</w:t>
            </w:r>
          </w:p>
        </w:tc>
        <w:tc>
          <w:tcPr>
            <w:tcW w:w="3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8AC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第一期</w:t>
            </w:r>
          </w:p>
          <w:p w14:paraId="291593B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《向经纪人转款的风险提示》</w:t>
            </w:r>
          </w:p>
        </w:tc>
        <w:tc>
          <w:tcPr>
            <w:tcW w:w="3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CAF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第二期</w:t>
            </w:r>
          </w:p>
          <w:p w14:paraId="5408413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《两证一委查册表一个都不能少》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F8F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信用加分值</w:t>
            </w:r>
          </w:p>
        </w:tc>
      </w:tr>
      <w:tr w14:paraId="10248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1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F2C4">
            <w:pPr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20D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企业号转发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D26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动员经纪人转发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30A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粘贴主题海报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6CE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经营场所电子屏幕播放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F1F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企业号转发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E60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动员经纪人转发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5FA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粘贴主题海报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8F3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经营场所电子屏幕播放</w:t>
            </w:r>
          </w:p>
        </w:tc>
        <w:tc>
          <w:tcPr>
            <w:tcW w:w="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18A7">
            <w:pPr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3E0D5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17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广东链家房地产经纪有限公司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45C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E9C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57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0674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77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3CD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B2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29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71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3.5</w:t>
            </w:r>
          </w:p>
        </w:tc>
      </w:tr>
      <w:tr w14:paraId="343C0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3D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广东合富房地产置业有限公司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67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A3E32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09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93E0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E5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97E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2A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13C0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61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6665C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C8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广东中原地产代理有限公司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60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3023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79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3ABD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1DF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FE4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9AD4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7C2D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96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2.5</w:t>
            </w:r>
          </w:p>
        </w:tc>
      </w:tr>
      <w:tr w14:paraId="11ABD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AF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广州优居房地产经纪有限公司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7C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C194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F3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3598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E5F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A466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9FF8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A86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A5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</w:tr>
      <w:tr w14:paraId="79AFE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33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广州百和汇房地产代理有限公司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E3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958D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4FE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9736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F15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B69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D7E4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0F69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F0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</w:tr>
      <w:tr w14:paraId="13084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75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广州大源按揭代理服务有限公司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67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0390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7830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B136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5469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1A48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29B3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A74B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DE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3CA7C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1E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糯家（广州）信息科技有限公司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5279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C6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E531A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D69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8B38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CE1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288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4510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73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14A4B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6E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保利和润房地产投资顾问有限公司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ab/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288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17C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F408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A5E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93C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5BB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79E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772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F4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17C3B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93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广州裕丰咨询顾问有限公司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ab/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56D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5F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3323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7AFD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1B5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CEB9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666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278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69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</w:tbl>
    <w:p w14:paraId="49867394"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b/>
          <w:bCs/>
          <w:sz w:val="32"/>
          <w:szCs w:val="32"/>
          <w:shd w:val="clear" w:color="auto" w:fill="FFFFFF"/>
        </w:rPr>
        <w:br w:type="page"/>
      </w:r>
      <w:r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  <w:t>表二： 2024年广州市房地产中介行业管理工作会议参会</w:t>
      </w:r>
    </w:p>
    <w:p w14:paraId="460CDF63"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  <w:t>机构名单</w:t>
      </w:r>
    </w:p>
    <w:tbl>
      <w:tblPr>
        <w:tblStyle w:val="4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5766"/>
        <w:gridCol w:w="1300"/>
        <w:gridCol w:w="910"/>
      </w:tblGrid>
      <w:tr w14:paraId="2F0EE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center"/>
          </w:tcPr>
          <w:p w14:paraId="76E2C502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766" w:type="dxa"/>
            <w:shd w:val="clear" w:color="auto" w:fill="auto"/>
            <w:noWrap/>
            <w:vAlign w:val="center"/>
          </w:tcPr>
          <w:p w14:paraId="74ACDB14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参会机构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65D8A20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备案证号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6D88AAD7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信用加分值</w:t>
            </w:r>
          </w:p>
        </w:tc>
      </w:tr>
      <w:tr w14:paraId="4C1B7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6933021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64E36B7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广州市美泽按揭服务有限公司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39EA8E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201608106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78C22BE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7D560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54D23A9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201F975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广州市诚赛按揭咨询有限公司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6FEAE1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200401528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23688F8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19F0C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6932EC4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619F15F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广州市祈安地产代理有限公司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F1A8B1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199800497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2856831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06656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45B2165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5C0EE08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广州市普晖房地产代理有限公司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1C7FF8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200201067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30A35E4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02D61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7BDB767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2D5D355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广州璟田房地产中介服务有限公司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BD4DAD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201809806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5FDB804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0E145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6B538F5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7FAF9DE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广州市众铧房地产代理有限公司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F49A3D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201607778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171EA7B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70735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3CE3582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78BA83F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广州市祈安依家地产代理有限公司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665C83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201306747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29BDC67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30F2B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14849EA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3EC667F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广州市祈安依房地产代理有限公司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C8F7AF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202214445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076E63A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284BC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69A08EE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4F977B3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广州市祈安依盛房地产代理服务有限公司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15F403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202314598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3E2EE67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36644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7E5CC1A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477DCC2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广州市祈安金盛地产代理有限公司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00CEB2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202011314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4AA4FBF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5B3B5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40652BA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0448E30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广州市祈安轩盛房地产代理有限公司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B39C42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202214497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7226F2B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0E59D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0E71CFC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3F3DD5D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广州市祈安轩富房地产代理有限公司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242A32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202314614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1179F28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2361B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26FF818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331A226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广州市祈安轩悦房地产代理有限公司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CA62F3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202314596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5E6D54F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31B07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779EB1C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1E17FF0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广州市安佳房地产代理有限公司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99EBB2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200702048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797FAA2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30899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59074C9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08118E1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广州大源按揭代理服务有限公司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485481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200401580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282BB9F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38EAD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2A1CCA5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2D8B3D5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广州市乐得房地产代理有限公司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1BD860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201407278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6ECC913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40AAA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235E02E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68A2BDA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广州瀚信置业有限公司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6525FB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200904782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612E1A0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7C42F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6F06A9F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6DB46FE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房六六置业(广州)有限公司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E36E4A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201910813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5AEE1FB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0BA7E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2F40C61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62FC1F8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广州市金硕房地产代理有限公司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D520FD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201005436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5037E70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305E4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4341500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3BA7EC7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广州市番禺区大龙佳城房地产信息咨询服务部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428705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202314699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0E6AC04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20BDC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2AE6D60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74AC861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广州良策按揭代理有限公司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9A0A36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201910346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42AA77A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2E86A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2C12CDA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6868CA6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广东省紫钻投资有限公司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72A7F0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200401587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5457272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5885E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7F9C80E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320A265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广东中原地产代理有限公司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A6E8EC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200401579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0E68761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6C934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247E39C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197C32C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广州保来企业管理有限公司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CB4FD2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201005626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566144A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3C0D7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695533E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04B51DC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广州高盛地产代理有限公司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344349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201910198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5AA30BE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10804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6BF4A3D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233E79E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广东竞宇按揭服务有限公司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ED6492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200401424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6DC0977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7B7EB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250C964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6EEEBED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广州市保益房地产按揭代理有限公司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81B56A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200802759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2BD73E5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7F082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4712E21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3A78058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广州市丰盈置业发展有限公司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97944A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199600253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2C4C1D2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0CD3F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7680998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3E8E240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广州市广福居房地产代理有限公司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E0A3BD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200301184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19A5E87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65A0C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3B94B56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52FF43B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广州市君誉伟业房地产代理有限公司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5D4EE5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200904896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74C9326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1449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63C7D4E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043F15C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广州市乐有家房产经纪有限公司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333632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201507729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656FFD0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1BD5D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6F1A7FE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66A8C43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广州市禧汇房地产代理有限公司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37D286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200401598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23840C3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6CDFC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768CDB6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14C9454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广州市长通投资咨询有限公司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8726B7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201106302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2891651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1614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5EFA20D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3CC9B33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广州通力达物业管理有限公司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0EC1A4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201306820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1CB991A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48FED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2E7B94A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5603D02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广州雍城房地产开发有限公司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B54FBB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200501701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3649D1B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31240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7471377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3668E03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广州愉兴房地产代理有限公司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06E62B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200501846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55CCE96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05B5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4DF7498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22CC611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广东德诚行地产集团有限公司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5B566C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200501719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6B35B03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3A545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184A2CA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70A007E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广东航丰物业管理有限公司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65B8E0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201407461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416427B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21049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51DD275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2C3C346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广东合富房地产置业有限公司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CB2A1B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199900668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0BF3BF7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3E968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495F545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6933568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广州地铁物业管理有限责任公司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18AAF5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200501731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7074741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084D3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2F2F5F5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4768AA7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广州广贺置业有限公司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55FD99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201608144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192A56B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6AEE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167A06F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6269C84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广州辉红房地产代理有限公司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F3565D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200803875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0E90FAB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0DAF7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4E9C058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528D314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广州汇和按揭代理有限公司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DA79EA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201306775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727F035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4E80B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1F283F9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661B6AD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广州市富中房地产代理有限公司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4DF0A7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201106240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3BA1EFF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45B89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3C28D01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04C45F0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广州市荟领房地产顾问有限公司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C7E1A0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200904590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0CB98F3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3C61F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5612F3A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301A43D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广州市利得行房地产中介有限公司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AA9070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200702148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417EE69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7B96D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1654BF2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4C3734E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广州市文琛房屋按揭代理有限公司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CF48E8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200904770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4D0CB55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7AA95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66125AE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6935687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广州市盈联投资顾问有限公司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0F496C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200601872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024A624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3B10F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4C9EF01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086CE1F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广州市越秀区德乐房地产代理服务部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426A5F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201005210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69BAB72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7C42B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14EB742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27D2C9D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广州市纵博房地产代理有限公司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C960B4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200904857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033AA7C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3897D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25FDDEB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175541C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广州炜烨房地产代理服务有限公司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CC97DC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201608120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18EC341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1710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34D477C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56051DD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广州亿达按揭服务有限公司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D575CB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200802721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3B8C792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617AC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70437EA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685FBC7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广州裕丰咨询顾问有限公司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BCEFB2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200100850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0E86B92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6C9B1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3E16080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6E3E099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广州正点房地产代理有限公司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D03EAE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201407368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7A56BCE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0760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160303E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02F941F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保利和润房地产投资顾问有限公司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A436DD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202214452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27DA93A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64799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09CF2F4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6C55B81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广东国众联行资产评估土地房地产估价规划咨询有限公司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F85445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200201085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269CB28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4A8A1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2802564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7CB5DEE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广州市锦盛房地产代理有限公司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83430D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200802794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3542462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18F16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2F0C292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0092D38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广州市满业房地产代理有限公司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BC96AD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201507635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19136AB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30AF7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005AB7C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3348D92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广州市铭置房地产代理有限公司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CC02B9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201306809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43550BB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678EC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571FFEF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0185EE5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广州市盈之峰房地产代理有限公司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A14CBC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201105719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5AD990A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1EC77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6C73D78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331F624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广州连家地产代理有限公司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60A25B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201105790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5E55DB3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68921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656727E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4171F15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广州市开泰置业有限公司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B43F06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201407224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086A141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089B2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47DF134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53F4382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广州市开源房地产代理有限公司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B1B1F6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200904793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3A91DB6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59C1C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446D97A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3B5EE3D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广州市南湖房地产销售代理有限公司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258701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201005467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55D14E9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1547F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7AF879D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2967D79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广州张棋房地产置业有限公司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FC7BB6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201407401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7C6DA46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2F151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0443530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25D3D95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广州瀚玥投资咨询有限公司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B462DE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201306758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5E5CF44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4596A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580423C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31DCE45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广州市百广家房地产中介有限公司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2313BD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201106332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35D19D9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17A04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3F258E1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1EC9F61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广州市宝诚房地产代理有限公司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4F24DA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201809650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1E9A118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62BE5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79F0B42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223C62D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广州市诚善房地产咨询有限公司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1A777D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201608021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10AD486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50D75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3B7B710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09ACEC1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广州市高立房产置业有限公司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9E93B0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200401546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138AD9E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5E493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712AA96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0CB1AD3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广州市坚真房地产代理有限公司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74EAD8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201407217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40642E1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5DBE2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3A40A99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5DB7EEC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广州顺邦房地产代理有限公司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4506D6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201306818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4C83220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16FB9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630831E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4C6FC23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广州市添房置业有限公司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6797FA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201708434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2E23302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5F579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4CD8AEA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2FB0FFE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广州市富裕房地产中介代理有限公司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45531F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200401582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436A47F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2B056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3F77EB6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768E559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广州正瀛房地产代理有限公司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D772C4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201910638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6FEB255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68C09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0904B49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1491FC4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广州市共和房地产代理有限公司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F86D77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201407279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33052DF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41DF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3FD9DF4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2456DC3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广州市房清清房地产代理有限公司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34BF44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201607955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03E6A1F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27C3E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474FB96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58879A4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广州市置家房地产代理有限公司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535652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200802300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4C77B76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111C5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21EFE8B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0BC003D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广州市新地投资置业代理有限公司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05EE6A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199600335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33C469D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1319F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0661A03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6A4CBC3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广州市置新房地产顾问有限公司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CDD807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200602012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78954F8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1CEC0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6671EC3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3B8089F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广州旺基置业有限公司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D39D69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200802757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3EE972F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20545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2686E52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20129FF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广州禾东行房地产代理有限公司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5900F3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201809530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02A573B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523A4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5F0E29F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3D6BCEE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广州佰原房地产代理有限公司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BED514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201306919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0A53F71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72AD6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207AE9C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2667CC5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高品诺(广州)房地产咨询顾问有限公司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716026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202415742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22675ED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54BAD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027C2BF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70AF1D8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广州市展图物业管理有限公司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90DE2B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199700375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74BEBF3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431A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1E04665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29D6994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广州天河区越服房地产经纪有限公司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8C22C4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202214089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3C2A701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55764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61B6197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21FB96A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广州市利贷按揭服务有限公司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BCFC69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201709290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7D021F4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746BF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3544CDE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2B9D101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广州市合联房地产代理有限公司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37FC42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202011861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179619E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0C386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6D3C3F2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3B509AF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广州市灿佳房地产代理有限公司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E557B5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200201036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5069F71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6C350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6A4A358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3BF4E82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广州优居房地产经纪有限公司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D7A945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201708898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22993FE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4C61F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49068A7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1AFB98A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广州市力强房地产代理有限公司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11D18B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200200999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1448EAB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6A28C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66386B6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1D7CF96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广州市盈得杰房地产咨询有限公司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E79AE7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200201046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7D275D0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1C817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3946ED0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7100397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广州市天河区东棠晖图房地产咨询服务部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0A8E00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201306898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59A7FC2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61E77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2D86A49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2164376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广州东商置业服务有限公司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CAF27E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202213792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069A20C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72524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08EDE8E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2A0C699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广州恒诚置业代理有限公司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93B9BE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202011350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3ED7A7E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5C491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589C6FB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0477654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广州正源房地产有限公司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375106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202214180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6D0462A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40D7B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7A4C52F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5D18CF0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广州蜜蜂按揭服务有限公司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BCA7FE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202416482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429A9F2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34071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2E3DAB4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0EDF820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广州市房小兔房地产代理有限公司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F8B2C5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202214217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0930E67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6700E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1014091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6BAE1BE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广州置云科技有限公司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170AD7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202315030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2ABB1AD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43DD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28EE986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645A2C5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广州市弘信房地产代理有限公司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2630B6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201407155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5CB9181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41CC1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26090B0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43F7C28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广州市中域房地产代理有限公司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2EDE85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199900679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4BF6454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5B7DE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4D10234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7F25B5E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广州市泓涛咨询有限公司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4C1373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201507694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6370050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193F6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08CA41E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524E046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广州鑫晟信息咨询有限公司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60B5E4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202314944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4D2B82A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31AF4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2FAC3CC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7DA49FB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广州市建业房地产代理有限公司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F8F3DB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202112748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25405FF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4F6C7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2D79171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1976C37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广州市棠堂物业管理服务有限公司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C3663D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201507747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4DA1B36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6FBFA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0F3201E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0C7F096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广州恒析企业管理咨询有限公司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098872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202213855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768537E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5296E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275FDB2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2367C0B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广州御安置业有限公司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E57DF0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201809686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6C13E72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56526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02A1BC1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11B9F46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广州市柏潮投资有限公司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5E308A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202314587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11CF3C8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64271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3232493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4E2E7B5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广州市德馨按揭代理有限公司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83FC98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201206394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7223D81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1E20C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4B79F1C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203D9FB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广州铂登浩富房地产代理有限公司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724CDF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200904814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59FEC6E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1F6E3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6BB2195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2A83702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广州市壹邦房地产代理有限公司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F73708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201306829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5AAFA58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389D5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61C3B1A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2B822A6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广州市高程地产发展有限公司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BA1A51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201910507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4347E80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734CE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065E99D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7640CBE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广州市越秀区福隆房地产咨询中心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EDA83D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200702180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1000370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1AF98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678D231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2C87643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住城置业(广州)房地产中介有限公司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11BB94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201910511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7F9F3D2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546EA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72AED3A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37FACA9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广州市中恒物业管理有限公司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B3A044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201206632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6BC3DFD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28AC2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348BD19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72F3583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广州信国地产顾问有限公司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C8C9DE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201607808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3991C7D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73296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6ED6E4E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451884D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广州市浩森房地产代理有限公司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8AD80A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201106003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132E52C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0CE22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16F2957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735C8DD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广州市越秀区亨豪房地产信息咨询服务部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0BA068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201507534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3B998DD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249AC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5B368CF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56CB64C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广州华飞房地产代理有限公司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3E6203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201910056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3E6E32A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370DE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6161E30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03502A6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广州德川房产代理有限公司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576E87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202214533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2DBFEDA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024B6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2A62339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14616D3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广州市盈家房地产有限公司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8A69BA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202314607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2AAE785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7D9D0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2105C18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74DEA81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广州喜福来房地产代理有限公司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CE487B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201005483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0636C12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4C3EC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0B471AA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41D51C2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广州家有好房房产经纪有限公司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7A5EE9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202214275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23BE07D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69964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1E635E7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652B48E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广州峻森投资有限公司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897B72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202214341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7F5B389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43552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4591751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7845509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广州市鼎臻置业有限公司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6317FE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201708408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0404B30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1310F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358F4DC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55A7531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广州逸贷网络科技有限公司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F2B48A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202415947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0A8E604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114B2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0CE9986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78889EE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广州市鼎瞻物业代理有限公司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C45DF7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201909978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0F99908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7CC2B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0A615D7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544C367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广州市汇鑫置业有限公司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AD2339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202011737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3D12292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5D276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54FA480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20A96EF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广州春兴按揭服务有限公司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F11AA7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202415935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03C5FA7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4EFC4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4B35397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53EB14D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广州兆禧房地产代理有限公司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C8AC72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202415748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73062D1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77D22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4053D6E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6B6939D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广州市芳邻房地产代理有限责任公司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EDC844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202416208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2CCAB6C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68531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5457C3C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45FDAA2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广州首腾企业管理有限公司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F74F78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202314725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3549B93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4BAA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559BAED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508F726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广州峻岭房地产顾问有限公司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A25B74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202214477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03F43BE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43BE2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60BD6B7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5DD177F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人保投控(北京)运营管理有限公司广东分公司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7F5467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202416009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279CC1A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1542A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7184076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711CA59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广州市立生房地产代理有限公司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308EA3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202011448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380E3CE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269D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3861517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087ED57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广州汇信房地产代理有限公司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4D0EA0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202314813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5DAF3C0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50170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0BCCF9C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5197F7C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第一太平戴维斯物业顾问 (广州) 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E0A548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199800493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7D58BB5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1325E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1E5551B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4A2C404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广州市美高房地产代理有限公司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EABC8F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201005277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3F49F41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7BF69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2FCD533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72FF028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广州淳铎物业服务有限公司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C10FE2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202113779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72F3545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24839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3E0E59E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479B5D4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恒昌(广州)房地产顾问有限公司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E55C09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200100925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2ACA0DE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7D448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6844B20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2E6E17D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广州市堂盛置业代理有限公司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094C15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201809718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75CAB9B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65851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4905FC1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05A3F33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广州市源本按揭服务有限公司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DB6530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201608234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569D244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3BF7B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3E1CD5B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73408B1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广州家晟地产代理有限公司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E253D5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201608140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45ADEA0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7D148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29683C2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1ED937E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广州市诚贷按揭代理有限公司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E42838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201105821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28BD312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2784C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17CD36D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36BC7FB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广州福业房地产代理有限公司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87D35A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200601875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767FFFC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4EA74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2B66931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1925C1A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广东保润爱家房地产经纪有限公司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8831DE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202314763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391DFE0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49D05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01B716B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67F0033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粤海物业管理有限公司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DB905F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201005618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3E25C3A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722D9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59B8A84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1C1C88C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广州信仁房地产销售代理有限公司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DB8241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201407398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6C4D727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4FD93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5904EB9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2CCF5DD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广州裕豪房地产销售代理有限公司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A50EF3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202011561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7DF58AC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40D15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5A56ADE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4A5B3DC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广州礼德房地产销售代理有限公司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95CFB1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202011471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6F19835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00D95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3913474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33A2B98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广州礼仁房地产销售代理有限公司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4B51DA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202214044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333E874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3CCA6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2D1E9A0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0A0806F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广州粤盛房地产咨询有限公司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100F45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201708873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4CAA4FF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53D47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3B1D132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6574918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广州乐家地产有限公司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3FF405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201910731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3253CC6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08E0E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1880E66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2414F13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广州市朴邻房产经纪有限公司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27689F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201608146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2898CC4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4D9CA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37A05B1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1DD42E0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广州易房置业有限公司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FF732E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202214535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7969097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63786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0ED520D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2158D6C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糯家(广州)信息科技有限公司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8347CD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202415990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40A70BB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634C3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1CAA30F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4824F4B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广州禧家网络科技有限公司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CCC851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202214112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5D1AAC2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0E580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7F189D4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6E56062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广州悦家置业发展有限公司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536045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202415993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345079A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4D83A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6129E2E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1EF2128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广州市长诚业房地产代理有限公司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7BDACB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201608195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5298DDD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21D9E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4F6DDB8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448B967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广东链家房地产经纪有限公司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A185DE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200000805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53D808E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2AC0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400E712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0517DCF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广州贝壳科技服务有限公司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F854DA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201709052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380173B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2A62E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432470C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6808365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广州方缘房产经纪有限公司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E18DD6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202315492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3AF37F2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56F05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2F3A06F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602A480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广州市天河南越房地产咨询服务有限公司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11A695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199900611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7D483A4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697D5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5D9669B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6E63AC8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广州市城壹房地产顾问有限公司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0DEF00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201407397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03AB9B9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6ACF5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08D8F6E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0685523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广州市祈园房地产置业有限公司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3AFCE5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200904854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4A8BA89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7D21E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2F9D3FF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3EAC6D3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广州市年丰地产代理有限公司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7E648B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199900702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58818D9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6FCC4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17DC75E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7FA5067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广州恒逸房地产代理有限公司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8F72A9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200301162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3D292DB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6707D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09ECC71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5B9FA23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广州仁隆房地产销售代理有限公司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61FDDE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201407431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5F915F7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280B4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3219339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0BDE1CD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广州聚智房地产有限公司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305929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200201044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67D66C7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25AD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52FC867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3CBEE63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广州市吉祥房地产中介有限公司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2935A5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201809432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69FCE36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28FD6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5" w:type="dxa"/>
            <w:shd w:val="clear" w:color="auto" w:fill="auto"/>
            <w:noWrap/>
            <w:vAlign w:val="bottom"/>
          </w:tcPr>
          <w:p w14:paraId="01CB582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5766" w:type="dxa"/>
            <w:shd w:val="clear" w:color="auto" w:fill="auto"/>
            <w:noWrap/>
            <w:vAlign w:val="bottom"/>
          </w:tcPr>
          <w:p w14:paraId="71024D5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广州置诚商务服务有限公司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05E467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201809868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14:paraId="3BC2532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</w:tbl>
    <w:p w14:paraId="1DB85D74"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</w:pPr>
    </w:p>
    <w:p w14:paraId="44E5F685">
      <w:pPr>
        <w:rPr>
          <w:rFonts w:hint="eastAsia" w:ascii="黑体" w:hAnsi="黑体" w:eastAsia="黑体" w:cs="黑体"/>
          <w:b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/>
          <w:sz w:val="32"/>
          <w:szCs w:val="32"/>
          <w:shd w:val="clear" w:color="auto" w:fill="FFFFFF"/>
          <w:lang w:bidi="ar"/>
        </w:rPr>
        <w:br w:type="page"/>
      </w:r>
    </w:p>
    <w:p w14:paraId="452F1BD1"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b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/>
          <w:sz w:val="32"/>
          <w:szCs w:val="32"/>
          <w:shd w:val="clear" w:color="auto" w:fill="FFFFFF"/>
          <w:lang w:bidi="ar"/>
        </w:rPr>
        <w:t>表三：本年度积极参加行业继续教育培训工作的讲师名单</w:t>
      </w:r>
    </w:p>
    <w:tbl>
      <w:tblPr>
        <w:tblStyle w:val="4"/>
        <w:tblW w:w="926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00"/>
        <w:gridCol w:w="1589"/>
        <w:gridCol w:w="3988"/>
        <w:gridCol w:w="830"/>
        <w:gridCol w:w="1052"/>
      </w:tblGrid>
      <w:tr w14:paraId="19216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F00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F55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CFE6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水平证书号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746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课程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96F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开课次数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ACD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信用加分值</w:t>
            </w:r>
          </w:p>
        </w:tc>
      </w:tr>
      <w:tr w14:paraId="13761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A3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7C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毕金涛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EE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2010153434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79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门店面试官精炼提升</w:t>
            </w:r>
          </w:p>
          <w:p w14:paraId="364E6D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《客户需求理解与匹配》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31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85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14:paraId="19CBE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80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F5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陈朝礼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DC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2016200793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45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《熟悉商圈与空看》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FB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5D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14:paraId="02955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6D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E4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陈焯玲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71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2017201081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35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房地产按揭基础知识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03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89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0B414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96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8A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米广强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6A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2018219669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7C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2024年房产自媒体发展趋势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44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8F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6D012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EA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32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温海霞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02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20017861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87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如何做好客户维护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60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1F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2D046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70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F3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谢智聪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0A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2008037027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35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房地产按揭基础知识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7E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22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53A54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D0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B4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廖诚欣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B3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2012163993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4B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《职场高效沟通》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10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E6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06FAD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9D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005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  真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67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2006025733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CA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商圈精耕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B6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AB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17A3E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2D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14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鄢文彬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73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2017213440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2E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房地产按揭基础知识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E0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2F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3EF8E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F6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730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  强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7E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2019231231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79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一手销售攻略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6F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28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6BC98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05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69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陈妙嫦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ED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2007030129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AE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房地产按揭基础知识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CB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FC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6AA3F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6E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6E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吴岸亭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2F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2022244274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23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《如何高效做网》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B3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25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62EBA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F7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76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陆承良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E9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20039734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F0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《房地产按揭基础知识》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22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A4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07756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1C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A5C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肖  勇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D3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2006025761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AB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《卓越谈判：策略与技巧全解析》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58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7B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024CB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36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83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赵惠玲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91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2007029418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01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从流量到资产：自媒体与房地产投资的双赢之路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039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00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6F8F4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43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00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雷章玲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61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2017213177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FB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从流量到资产：自媒体与房地产投资的双赢之路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51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6D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055A1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DD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2C0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关梦娜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ED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2017211579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2F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《项目统筹及问题分析方法》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9E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46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</w:tbl>
    <w:p w14:paraId="01B93283">
      <w:pPr>
        <w:pStyle w:val="3"/>
        <w:widowControl/>
        <w:shd w:val="clear" w:color="auto" w:fill="FFFFFF"/>
        <w:jc w:val="both"/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</w:pPr>
    </w:p>
    <w:p w14:paraId="38D38F67">
      <w:pPr>
        <w:jc w:val="left"/>
        <w:rPr>
          <w:rFonts w:hint="eastAsia" w:ascii="微软雅黑" w:hAnsi="微软雅黑" w:eastAsia="微软雅黑" w:cs="微软雅黑"/>
          <w:sz w:val="24"/>
          <w:shd w:val="clear" w:color="auto" w:fill="FFFFFF"/>
        </w:rPr>
      </w:pPr>
    </w:p>
    <w:p w14:paraId="29DA80C2"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19F3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A3CC2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qXm5zwAAAAUBAAAPAAAAAAAAAAEAIAAAACIAAABkcnMvZG93bnJldi54&#10;bWxQSwECFAAUAAAACACHTuJA5STQfgMCAAAEBAAADgAAAAAAAAABACAAAAAe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6A3CC2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E5ECF"/>
    <w:rsid w:val="5F1E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2024-12-30T00:55:00Z</dcterms:created>
  <dc:creator>协会宣传与信息部</dc:creator>
  <cp:lastModifiedBy>协会宣传与信息部</cp:lastModifiedBy>
  <dcterms:modified xsi:type="dcterms:W3CDTF">2024-12-30T00:55:12Z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8E9ACA8310C44A7C94C4F73944D6DFE0_11</vt:lpwstr>
  </property>
  <property fmtid="{D5CDD505-2E9C-101B-9397-08002B2CF9AE}" pid="4" name="KSOTemplateDocerSaveRecord">
    <vt:lpwstr>eyJoZGlkIjoiYWMzYWMzNmU4NDA5YWYyZTRlM2Y4MjgxNGU3MjY4NDkiLCJ1c2VySWQiOiIxNjAyNzAzODA3In0=</vt:lpwstr>
  </property>
</Properties>
</file>